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DA" w:rsidRDefault="00E44FDA" w:rsidP="00E44FDA">
      <w:pPr>
        <w:pStyle w:val="a3"/>
        <w:rPr>
          <w:b/>
        </w:rPr>
      </w:pPr>
      <w:r>
        <w:rPr>
          <w:b/>
        </w:rPr>
        <w:t>И</w:t>
      </w:r>
      <w:r w:rsidRPr="00E44FDA">
        <w:rPr>
          <w:b/>
        </w:rPr>
        <w:t>нформаци</w:t>
      </w:r>
      <w:r w:rsidR="00A15C58">
        <w:rPr>
          <w:b/>
        </w:rPr>
        <w:t>я</w:t>
      </w:r>
      <w:r w:rsidRPr="00E44FDA">
        <w:rPr>
          <w:b/>
        </w:rPr>
        <w:t xml:space="preserve"> об условиях отбора контрагента для заключения договора поставки продовольственных товаров </w:t>
      </w:r>
    </w:p>
    <w:p w:rsidR="00E44FDA" w:rsidRDefault="00E44FDA" w:rsidP="00E44FDA">
      <w:r>
        <w:t xml:space="preserve">1.  Предоставление комплекта </w:t>
      </w:r>
      <w:r w:rsidR="00A12C35">
        <w:t xml:space="preserve"> документов для подписания договора</w:t>
      </w:r>
      <w:r>
        <w:t xml:space="preserve"> (заверенные подписью и печатью организации на каждой странице): </w:t>
      </w:r>
    </w:p>
    <w:p w:rsidR="00E44FDA" w:rsidRDefault="00E44FDA" w:rsidP="00E44FDA">
      <w:pPr>
        <w:pStyle w:val="a3"/>
      </w:pPr>
      <w:r>
        <w:t>- копия свидетельства о государственной регистрации (ОГРН);</w:t>
      </w:r>
    </w:p>
    <w:p w:rsidR="00E44FDA" w:rsidRDefault="00E44FDA" w:rsidP="00E44FDA">
      <w:pPr>
        <w:pStyle w:val="a3"/>
      </w:pPr>
      <w:r>
        <w:t xml:space="preserve">- копия свидетельства о постановке на налоговый учет (ИНН/КПП);  </w:t>
      </w:r>
    </w:p>
    <w:p w:rsidR="00E44FDA" w:rsidRDefault="00E44FDA" w:rsidP="00E44FDA">
      <w:pPr>
        <w:pStyle w:val="a3"/>
      </w:pPr>
      <w:r>
        <w:t>- копия устава предприятия;</w:t>
      </w:r>
    </w:p>
    <w:p w:rsidR="00E44FDA" w:rsidRDefault="00E44FDA" w:rsidP="00E44FDA">
      <w:pPr>
        <w:pStyle w:val="a3"/>
      </w:pPr>
      <w:r>
        <w:t>- копия протокола управляющего органа организации, в котором указывается принятие решения о назначении в должности единоличного исполнительно органа (ЕИО);</w:t>
      </w:r>
    </w:p>
    <w:p w:rsidR="00E44FDA" w:rsidRDefault="00E44FDA" w:rsidP="00E44FDA">
      <w:pPr>
        <w:pStyle w:val="a3"/>
      </w:pPr>
      <w:r>
        <w:t>- копия приказа о назначении в ЕИО, действующего без доверенности от имени юридического лица;</w:t>
      </w:r>
    </w:p>
    <w:p w:rsidR="00E44FDA" w:rsidRDefault="00E44FDA" w:rsidP="00E44FDA">
      <w:pPr>
        <w:pStyle w:val="a3"/>
      </w:pPr>
      <w:r>
        <w:t>- копия приказа о назначении в должности главного бухгалтера (или о возложении его обязанностей на ЕИО);</w:t>
      </w:r>
    </w:p>
    <w:p w:rsidR="00E44FDA" w:rsidRDefault="00E44FDA" w:rsidP="00E44FDA">
      <w:pPr>
        <w:pStyle w:val="a3"/>
      </w:pPr>
      <w:r>
        <w:t>- копия доверенности на право подписания договора (если договор подписывает не ЕИО);</w:t>
      </w:r>
    </w:p>
    <w:p w:rsidR="00E44FDA" w:rsidRDefault="00E44FDA" w:rsidP="00E44FDA">
      <w:pPr>
        <w:pStyle w:val="a3"/>
      </w:pPr>
      <w:r>
        <w:t>- выписку из ЕГРЮЛ (при наличии).</w:t>
      </w:r>
    </w:p>
    <w:p w:rsidR="00E44FDA" w:rsidRDefault="00E44FDA" w:rsidP="00E44FDA">
      <w:pPr>
        <w:ind w:firstLine="360"/>
      </w:pPr>
      <w:r>
        <w:t>2.   Анкета клиента.</w:t>
      </w:r>
    </w:p>
    <w:p w:rsidR="0074242C" w:rsidRDefault="00E44FDA" w:rsidP="00E44FDA">
      <w:pPr>
        <w:ind w:firstLine="360"/>
      </w:pPr>
      <w:r>
        <w:t xml:space="preserve">3.    </w:t>
      </w:r>
      <w:r w:rsidR="0074242C">
        <w:t>Минимальный объем единовременного заказа – 300 транспортных упаковок</w:t>
      </w:r>
      <w:r>
        <w:t>.</w:t>
      </w:r>
    </w:p>
    <w:p w:rsidR="0074242C" w:rsidRDefault="0074242C" w:rsidP="00E44FDA">
      <w:pPr>
        <w:pStyle w:val="a3"/>
        <w:numPr>
          <w:ilvl w:val="0"/>
          <w:numId w:val="3"/>
        </w:numPr>
      </w:pPr>
      <w:r>
        <w:t>Наличие у потенциального покупателя возможностей для организации поставок продукции в торговые точки региона: склад</w:t>
      </w:r>
      <w:r w:rsidR="00E44FDA">
        <w:t>а</w:t>
      </w:r>
      <w:r>
        <w:t xml:space="preserve"> хранения продукции</w:t>
      </w:r>
      <w:r w:rsidR="00E44FDA">
        <w:t xml:space="preserve"> (РЦ)</w:t>
      </w:r>
      <w:r>
        <w:t>, автотранспорт</w:t>
      </w:r>
      <w:r w:rsidR="00E44FDA">
        <w:t>а</w:t>
      </w:r>
      <w:r>
        <w:t xml:space="preserve"> для развоза, торгов</w:t>
      </w:r>
      <w:r w:rsidR="00E44FDA">
        <w:t>ого</w:t>
      </w:r>
      <w:r>
        <w:t xml:space="preserve"> персонал</w:t>
      </w:r>
      <w:r w:rsidR="00E44FDA">
        <w:t>а.</w:t>
      </w:r>
    </w:p>
    <w:p w:rsidR="004D0404" w:rsidRDefault="004D0404" w:rsidP="004D0404">
      <w:pPr>
        <w:ind w:left="360"/>
      </w:pPr>
      <w:r>
        <w:t xml:space="preserve">В целях проявления должной осмотрительности в компании </w:t>
      </w:r>
      <w:proofErr w:type="gramStart"/>
      <w:r>
        <w:t>проводится</w:t>
      </w:r>
      <w:proofErr w:type="gramEnd"/>
      <w:r>
        <w:t xml:space="preserve"> проверка на наличие рисковых маркеров в хозяйственной деятельности компаний-покупателей. </w:t>
      </w:r>
    </w:p>
    <w:p w:rsidR="004D0404" w:rsidRDefault="004D0404" w:rsidP="004D0404">
      <w:pPr>
        <w:pStyle w:val="a3"/>
      </w:pPr>
      <w:r>
        <w:t>Мы оставляем за собой право запросить у покупателя дополнительную информацию</w:t>
      </w:r>
      <w:r>
        <w:t xml:space="preserve"> о его деятельности</w:t>
      </w:r>
      <w:bookmarkStart w:id="0" w:name="_GoBack"/>
      <w:bookmarkEnd w:id="0"/>
      <w:r>
        <w:t>.</w:t>
      </w:r>
    </w:p>
    <w:sectPr w:rsidR="004D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70B"/>
    <w:multiLevelType w:val="hybridMultilevel"/>
    <w:tmpl w:val="C45A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7BD"/>
    <w:multiLevelType w:val="hybridMultilevel"/>
    <w:tmpl w:val="3326A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D62"/>
    <w:multiLevelType w:val="hybridMultilevel"/>
    <w:tmpl w:val="AD763C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F5"/>
    <w:rsid w:val="001A1CF5"/>
    <w:rsid w:val="004D0404"/>
    <w:rsid w:val="005537B7"/>
    <w:rsid w:val="0074242C"/>
    <w:rsid w:val="00882564"/>
    <w:rsid w:val="00A12C35"/>
    <w:rsid w:val="00A15C58"/>
    <w:rsid w:val="00AF6C39"/>
    <w:rsid w:val="00B91464"/>
    <w:rsid w:val="00E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Светлана Геннадьевна</dc:creator>
  <cp:keywords/>
  <dc:description/>
  <cp:lastModifiedBy>Полянская Светлана Геннадьевна</cp:lastModifiedBy>
  <cp:revision>5</cp:revision>
  <cp:lastPrinted>2016-07-11T08:20:00Z</cp:lastPrinted>
  <dcterms:created xsi:type="dcterms:W3CDTF">2016-07-11T07:59:00Z</dcterms:created>
  <dcterms:modified xsi:type="dcterms:W3CDTF">2016-07-11T13:07:00Z</dcterms:modified>
</cp:coreProperties>
</file>